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D4C" w:rsidRDefault="00C21D4C" w:rsidP="0029247D">
      <w:pPr>
        <w:rPr>
          <w:b/>
          <w:sz w:val="32"/>
          <w:szCs w:val="32"/>
        </w:rPr>
      </w:pPr>
      <w:bookmarkStart w:id="0" w:name="_GoBack"/>
      <w:bookmarkEnd w:id="0"/>
    </w:p>
    <w:p w:rsidR="00C21D4C" w:rsidRDefault="00C21D4C" w:rsidP="0029247D">
      <w:pPr>
        <w:rPr>
          <w:b/>
          <w:sz w:val="32"/>
          <w:szCs w:val="32"/>
        </w:rPr>
      </w:pPr>
    </w:p>
    <w:p w:rsidR="00C21D4C" w:rsidRDefault="00A53BB0" w:rsidP="0029247D">
      <w:pPr>
        <w:rPr>
          <w:b/>
          <w:sz w:val="32"/>
          <w:szCs w:val="32"/>
        </w:rPr>
      </w:pPr>
      <w:r>
        <w:rPr>
          <w:b/>
          <w:noProof/>
          <w:sz w:val="32"/>
          <w:szCs w:val="32"/>
          <w:lang w:val="en-US" w:eastAsia="en-US"/>
        </w:rPr>
        <w:drawing>
          <wp:inline distT="0" distB="0" distL="0" distR="0">
            <wp:extent cx="3311748" cy="4320000"/>
            <wp:effectExtent l="19050" t="0" r="2952" b="0"/>
            <wp:docPr id="3" name="Bilde 1" descr="C:\Users\bsa\AppData\Local\Microsoft\Windows\Temporary Internet Files\Content.Outlook\SABZ8R4B\Solovetski 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a\AppData\Local\Microsoft\Windows\Temporary Internet Files\Content.Outlook\SABZ8R4B\Solovetski BS.JPG"/>
                    <pic:cNvPicPr>
                      <a:picLocks noChangeAspect="1" noChangeArrowheads="1"/>
                    </pic:cNvPicPr>
                  </pic:nvPicPr>
                  <pic:blipFill>
                    <a:blip r:embed="rId6" cstate="print"/>
                    <a:srcRect/>
                    <a:stretch>
                      <a:fillRect/>
                    </a:stretch>
                  </pic:blipFill>
                  <pic:spPr bwMode="auto">
                    <a:xfrm>
                      <a:off x="0" y="0"/>
                      <a:ext cx="3311748" cy="4320000"/>
                    </a:xfrm>
                    <a:prstGeom prst="rect">
                      <a:avLst/>
                    </a:prstGeom>
                    <a:noFill/>
                    <a:ln w="9525">
                      <a:noFill/>
                      <a:miter lim="800000"/>
                      <a:headEnd/>
                      <a:tailEnd/>
                    </a:ln>
                  </pic:spPr>
                </pic:pic>
              </a:graphicData>
            </a:graphic>
          </wp:inline>
        </w:drawing>
      </w:r>
    </w:p>
    <w:p w:rsidR="00C21D4C" w:rsidRDefault="00C21D4C" w:rsidP="0029247D">
      <w:pPr>
        <w:rPr>
          <w:b/>
          <w:sz w:val="32"/>
          <w:szCs w:val="32"/>
        </w:rPr>
      </w:pPr>
    </w:p>
    <w:p w:rsidR="00DB09C8" w:rsidRPr="00580E2D" w:rsidRDefault="00A53BB0" w:rsidP="0029247D">
      <w:pPr>
        <w:rPr>
          <w:b/>
        </w:rPr>
      </w:pPr>
      <w:r w:rsidRPr="00580E2D">
        <w:rPr>
          <w:b/>
        </w:rPr>
        <w:t xml:space="preserve"> </w:t>
      </w:r>
    </w:p>
    <w:p w:rsidR="00C21D4C" w:rsidRPr="00464F4C" w:rsidRDefault="00A53BB0" w:rsidP="0029247D">
      <w:pPr>
        <w:rPr>
          <w:b/>
          <w:sz w:val="40"/>
          <w:szCs w:val="40"/>
        </w:rPr>
      </w:pPr>
      <w:r w:rsidRPr="00464F4C">
        <w:rPr>
          <w:b/>
          <w:sz w:val="40"/>
          <w:szCs w:val="40"/>
        </w:rPr>
        <w:t>Living in the North</w:t>
      </w:r>
    </w:p>
    <w:p w:rsidR="00A53BB0" w:rsidRDefault="00A53BB0" w:rsidP="0029247D">
      <w:pPr>
        <w:rPr>
          <w:b/>
          <w:sz w:val="32"/>
          <w:szCs w:val="32"/>
        </w:rPr>
      </w:pPr>
    </w:p>
    <w:p w:rsidR="00A53BB0" w:rsidRPr="00DB09C8" w:rsidRDefault="00DB09C8" w:rsidP="0029247D">
      <w:pPr>
        <w:rPr>
          <w:b/>
          <w:sz w:val="28"/>
          <w:szCs w:val="28"/>
        </w:rPr>
      </w:pPr>
      <w:r w:rsidRPr="00DB09C8">
        <w:rPr>
          <w:b/>
          <w:sz w:val="28"/>
          <w:szCs w:val="28"/>
        </w:rPr>
        <w:t>A seminar on peoples, cultures and living conditions in the Barents region</w:t>
      </w:r>
    </w:p>
    <w:p w:rsidR="00A53BB0" w:rsidRPr="00DB09C8" w:rsidRDefault="00A53BB0" w:rsidP="0029247D">
      <w:pPr>
        <w:rPr>
          <w:b/>
          <w:sz w:val="28"/>
          <w:szCs w:val="28"/>
        </w:rPr>
      </w:pPr>
    </w:p>
    <w:p w:rsidR="00A53BB0" w:rsidRPr="00920D4B" w:rsidRDefault="003F1311" w:rsidP="0029247D">
      <w:pPr>
        <w:rPr>
          <w:lang w:val="en-US"/>
        </w:rPr>
      </w:pPr>
      <w:r w:rsidRPr="00920D4B">
        <w:rPr>
          <w:lang w:val="en-US"/>
        </w:rPr>
        <w:t>Barents Secretariat ,</w:t>
      </w:r>
      <w:r w:rsidR="00EE528F" w:rsidRPr="00920D4B">
        <w:rPr>
          <w:lang w:val="en-US"/>
        </w:rPr>
        <w:t xml:space="preserve"> Rådshusgata 8</w:t>
      </w:r>
      <w:r w:rsidR="00DB09C8" w:rsidRPr="00920D4B">
        <w:rPr>
          <w:lang w:val="en-US"/>
        </w:rPr>
        <w:t>, Kirkenes</w:t>
      </w:r>
    </w:p>
    <w:p w:rsidR="00A53BB0" w:rsidRPr="00920D4B" w:rsidRDefault="00A53BB0" w:rsidP="0029247D">
      <w:pPr>
        <w:rPr>
          <w:b/>
          <w:sz w:val="32"/>
          <w:szCs w:val="32"/>
          <w:lang w:val="en-US"/>
        </w:rPr>
      </w:pPr>
    </w:p>
    <w:p w:rsidR="0029247D" w:rsidRPr="00580E2D" w:rsidRDefault="0029247D" w:rsidP="0029247D">
      <w:pPr>
        <w:rPr>
          <w:lang w:val="en-US"/>
        </w:rPr>
      </w:pPr>
      <w:r w:rsidRPr="00580E2D">
        <w:rPr>
          <w:lang w:val="en-US"/>
        </w:rPr>
        <w:t>Finnmark University College and Barents Institute</w:t>
      </w:r>
      <w:r w:rsidR="00DB09C8" w:rsidRPr="00580E2D">
        <w:rPr>
          <w:lang w:val="en-US"/>
        </w:rPr>
        <w:t>, University of Tromsø</w:t>
      </w:r>
    </w:p>
    <w:p w:rsidR="00943CC0" w:rsidRDefault="00943CC0" w:rsidP="0029247D">
      <w:pPr>
        <w:rPr>
          <w:b/>
        </w:rPr>
      </w:pPr>
    </w:p>
    <w:p w:rsidR="00A30B15" w:rsidRPr="00580E2D" w:rsidRDefault="00A30B15" w:rsidP="0029247D">
      <w:r w:rsidRPr="00580E2D">
        <w:t xml:space="preserve">Friday, </w:t>
      </w:r>
      <w:r w:rsidR="0029247D" w:rsidRPr="00580E2D">
        <w:t xml:space="preserve">September </w:t>
      </w:r>
      <w:r w:rsidR="003673C0">
        <w:t>30</w:t>
      </w:r>
      <w:r w:rsidR="0029247D" w:rsidRPr="00580E2D">
        <w:t xml:space="preserve"> </w:t>
      </w:r>
      <w:r w:rsidRPr="00580E2D">
        <w:t xml:space="preserve"> at 12.15.</w:t>
      </w:r>
    </w:p>
    <w:p w:rsidR="0029247D" w:rsidRPr="00580E2D" w:rsidRDefault="00A30B15" w:rsidP="0029247D">
      <w:r w:rsidRPr="00580E2D">
        <w:t xml:space="preserve">Ends at Saturday, </w:t>
      </w:r>
      <w:r w:rsidR="0029247D" w:rsidRPr="00580E2D">
        <w:t>October 01</w:t>
      </w:r>
      <w:r w:rsidRPr="00580E2D">
        <w:t xml:space="preserve"> at 13.00</w:t>
      </w:r>
    </w:p>
    <w:p w:rsidR="00A30B15" w:rsidRDefault="00A30B15" w:rsidP="0029247D">
      <w:pPr>
        <w:rPr>
          <w:b/>
        </w:rPr>
      </w:pPr>
    </w:p>
    <w:p w:rsidR="00A30B15" w:rsidRDefault="00A30B15" w:rsidP="0029247D">
      <w:r>
        <w:t>Finn</w:t>
      </w:r>
      <w:r w:rsidR="0029247D">
        <w:t>mark University College</w:t>
      </w:r>
      <w:r>
        <w:t xml:space="preserve"> and Murmansk State Humanities University</w:t>
      </w:r>
      <w:r w:rsidR="0029247D">
        <w:t xml:space="preserve"> ha</w:t>
      </w:r>
      <w:r>
        <w:t>ve</w:t>
      </w:r>
      <w:r w:rsidR="0029247D">
        <w:t xml:space="preserve"> initiated a project on </w:t>
      </w:r>
      <w:r>
        <w:t>developing knowledge and insight on peoples and cultures living in the north</w:t>
      </w:r>
      <w:r w:rsidR="00F72ED3">
        <w:t>.</w:t>
      </w:r>
      <w:r>
        <w:t xml:space="preserve"> </w:t>
      </w:r>
      <w:r w:rsidR="00580E2D">
        <w:t xml:space="preserve">The first results of this cooperation project will be presented at an open seminar in Kirkenes. </w:t>
      </w:r>
    </w:p>
    <w:p w:rsidR="00A30B15" w:rsidRDefault="00A30B15" w:rsidP="0029247D"/>
    <w:p w:rsidR="00580E2D" w:rsidRDefault="00920D4B" w:rsidP="0029247D">
      <w:pPr>
        <w:rPr>
          <w:b/>
        </w:rPr>
      </w:pPr>
      <w:r>
        <w:rPr>
          <w:b/>
        </w:rPr>
        <w:t>More on the project:</w:t>
      </w:r>
    </w:p>
    <w:p w:rsidR="00695545" w:rsidRDefault="00695545" w:rsidP="0029247D">
      <w:r>
        <w:t xml:space="preserve">Finnmark University College has initiated a project with Murmansk State Humanities University, funded by the Barents Secretariat, on developing knowledge and insight into living conditions in the high North, with a special emphasis on peoples, cultures, political and </w:t>
      </w:r>
      <w:r>
        <w:lastRenderedPageBreak/>
        <w:t xml:space="preserve">economic development. </w:t>
      </w:r>
      <w:r w:rsidR="00BF44A1">
        <w:t>Other Russian universities have also been invited to take part in this project as Murmansk State Technical University. The project goal is to develop knowledge on life in the High North that can be used for teaching purposes in a joint bachelor programme: Bachelor of Northern Studies.</w:t>
      </w:r>
    </w:p>
    <w:p w:rsidR="00695545" w:rsidRDefault="00695545" w:rsidP="0029247D"/>
    <w:p w:rsidR="00580E2D" w:rsidRPr="00580E2D" w:rsidRDefault="00695545" w:rsidP="0029247D">
      <w:r>
        <w:t>The first contributions of this project will be presented during “Forskningsdagene” i</w:t>
      </w:r>
      <w:r w:rsidR="00BF44A1">
        <w:t>n</w:t>
      </w:r>
      <w:r>
        <w:t xml:space="preserve"> Kirkenes </w:t>
      </w:r>
      <w:r w:rsidR="00BF44A1">
        <w:t xml:space="preserve">at </w:t>
      </w:r>
      <w:r w:rsidR="00943CC0">
        <w:t>the Barents Secretariat</w:t>
      </w:r>
      <w:r w:rsidR="00BF44A1">
        <w:t>. Most of the presentations will be on cultural aspects in our part of the Barents region, especially at Kola, but some presentations will</w:t>
      </w:r>
      <w:r>
        <w:t xml:space="preserve"> </w:t>
      </w:r>
      <w:r w:rsidR="00BF44A1">
        <w:t>also be focusing on cross-border cooperation, politics, industrial life and economic development.</w:t>
      </w:r>
    </w:p>
    <w:p w:rsidR="00A30B15" w:rsidRDefault="00A30B15" w:rsidP="0029247D"/>
    <w:p w:rsidR="00E149F7" w:rsidRDefault="00B97B2F" w:rsidP="0029247D">
      <w:pPr>
        <w:rPr>
          <w:b/>
        </w:rPr>
      </w:pPr>
      <w:r>
        <w:rPr>
          <w:b/>
        </w:rPr>
        <w:t>Program details:</w:t>
      </w:r>
    </w:p>
    <w:p w:rsidR="00EE41DD" w:rsidRDefault="00EE41DD" w:rsidP="0029247D">
      <w:pPr>
        <w:rPr>
          <w:b/>
        </w:rPr>
      </w:pPr>
    </w:p>
    <w:p w:rsidR="008426A5" w:rsidRDefault="00EE41DD" w:rsidP="008426A5">
      <w:pPr>
        <w:rPr>
          <w:b/>
        </w:rPr>
      </w:pPr>
      <w:r>
        <w:rPr>
          <w:b/>
        </w:rPr>
        <w:t xml:space="preserve">Friday, September 28. </w:t>
      </w:r>
    </w:p>
    <w:p w:rsidR="008426A5" w:rsidRDefault="008426A5" w:rsidP="008426A5">
      <w:pPr>
        <w:rPr>
          <w:b/>
        </w:rPr>
      </w:pPr>
    </w:p>
    <w:p w:rsidR="003B7226" w:rsidRPr="008426A5" w:rsidRDefault="008426A5" w:rsidP="008426A5">
      <w:pPr>
        <w:rPr>
          <w:b/>
        </w:rPr>
      </w:pPr>
      <w:r w:rsidRPr="008426A5">
        <w:t>12.30</w:t>
      </w:r>
      <w:r>
        <w:rPr>
          <w:b/>
        </w:rPr>
        <w:t xml:space="preserve"> </w:t>
      </w:r>
      <w:r w:rsidR="00DF1CAA">
        <w:t xml:space="preserve"> </w:t>
      </w:r>
      <w:r w:rsidR="00EE41DD">
        <w:t>W</w:t>
      </w:r>
      <w:r w:rsidR="0029247D">
        <w:t>elcome</w:t>
      </w:r>
      <w:r w:rsidR="003B7226">
        <w:t>.</w:t>
      </w:r>
    </w:p>
    <w:p w:rsidR="00E149F7" w:rsidRDefault="003B7226" w:rsidP="003B7226">
      <w:pPr>
        <w:pStyle w:val="ListParagraph"/>
        <w:ind w:left="660"/>
      </w:pPr>
      <w:r>
        <w:t xml:space="preserve">Rector Sveinung Eikeland, </w:t>
      </w:r>
      <w:r w:rsidR="00E149F7">
        <w:t>Finnmark University College</w:t>
      </w:r>
      <w:r>
        <w:t>.</w:t>
      </w:r>
      <w:r w:rsidR="00EE41DD">
        <w:t xml:space="preserve"> </w:t>
      </w:r>
    </w:p>
    <w:p w:rsidR="00722112" w:rsidRDefault="00722112" w:rsidP="00722112"/>
    <w:p w:rsidR="00722112" w:rsidRDefault="00722112" w:rsidP="00722112">
      <w:r>
        <w:t>12.</w:t>
      </w:r>
      <w:r w:rsidR="008426A5">
        <w:t>4</w:t>
      </w:r>
      <w:r>
        <w:t>0  Project presentation – building knowledge on the Barents region</w:t>
      </w:r>
    </w:p>
    <w:p w:rsidR="003B7226" w:rsidRDefault="00722112" w:rsidP="003B7226">
      <w:pPr>
        <w:pStyle w:val="ListParagraph"/>
        <w:ind w:left="660"/>
      </w:pPr>
      <w:r>
        <w:t>Project lead, Bjorn K. Sagdahl</w:t>
      </w:r>
    </w:p>
    <w:p w:rsidR="00722112" w:rsidRDefault="00722112" w:rsidP="003B7226">
      <w:pPr>
        <w:pStyle w:val="ListParagraph"/>
        <w:ind w:left="660"/>
      </w:pPr>
    </w:p>
    <w:p w:rsidR="003673C0" w:rsidRDefault="008426A5" w:rsidP="00722112">
      <w:r>
        <w:t>12.5</w:t>
      </w:r>
      <w:r w:rsidR="00722112">
        <w:t>0</w:t>
      </w:r>
      <w:r w:rsidR="00EE41DD">
        <w:t xml:space="preserve"> </w:t>
      </w:r>
      <w:r w:rsidR="00DF1CAA">
        <w:t xml:space="preserve"> </w:t>
      </w:r>
      <w:r w:rsidR="00E149F7">
        <w:t xml:space="preserve">Welcome speech and presentation </w:t>
      </w:r>
      <w:r w:rsidR="003673C0">
        <w:t xml:space="preserve">on Regional Development </w:t>
      </w:r>
      <w:r w:rsidR="00E149F7">
        <w:t>by</w:t>
      </w:r>
      <w:r w:rsidR="00722112">
        <w:t xml:space="preserve"> </w:t>
      </w:r>
    </w:p>
    <w:p w:rsidR="00E149F7" w:rsidRPr="003673C0" w:rsidRDefault="003673C0" w:rsidP="003673C0">
      <w:pPr>
        <w:rPr>
          <w:lang w:val="nb-NO"/>
        </w:rPr>
      </w:pPr>
      <w:r w:rsidRPr="008426A5">
        <w:rPr>
          <w:lang w:val="en-US"/>
        </w:rPr>
        <w:t xml:space="preserve">           </w:t>
      </w:r>
      <w:r w:rsidR="00722112" w:rsidRPr="003673C0">
        <w:rPr>
          <w:lang w:val="nb-NO"/>
        </w:rPr>
        <w:t>administrative manager</w:t>
      </w:r>
      <w:r w:rsidR="00E149F7" w:rsidRPr="003673C0">
        <w:rPr>
          <w:lang w:val="nb-NO"/>
        </w:rPr>
        <w:t xml:space="preserve"> Svein Helge Orheim,</w:t>
      </w:r>
      <w:r w:rsidR="0029247D" w:rsidRPr="003673C0">
        <w:rPr>
          <w:lang w:val="nb-NO"/>
        </w:rPr>
        <w:t xml:space="preserve"> </w:t>
      </w:r>
      <w:r w:rsidR="00722112" w:rsidRPr="003673C0">
        <w:rPr>
          <w:lang w:val="nb-NO"/>
        </w:rPr>
        <w:t xml:space="preserve"> </w:t>
      </w:r>
      <w:r w:rsidR="0029247D" w:rsidRPr="003673C0">
        <w:rPr>
          <w:lang w:val="nb-NO"/>
        </w:rPr>
        <w:t>Barents Institute</w:t>
      </w:r>
      <w:r w:rsidRPr="003673C0">
        <w:rPr>
          <w:lang w:val="nb-NO"/>
        </w:rPr>
        <w:t>.</w:t>
      </w:r>
    </w:p>
    <w:p w:rsidR="0029247D" w:rsidRPr="003673C0" w:rsidRDefault="00E149F7" w:rsidP="00E149F7">
      <w:pPr>
        <w:ind w:left="540"/>
        <w:rPr>
          <w:lang w:val="nb-NO"/>
        </w:rPr>
      </w:pPr>
      <w:r w:rsidRPr="003673C0">
        <w:rPr>
          <w:lang w:val="nb-NO"/>
        </w:rPr>
        <w:t xml:space="preserve"> </w:t>
      </w:r>
    </w:p>
    <w:p w:rsidR="0029247D" w:rsidRDefault="008426A5" w:rsidP="00DF1CAA">
      <w:r>
        <w:t>13</w:t>
      </w:r>
      <w:r w:rsidR="00DF1CAA">
        <w:t>.</w:t>
      </w:r>
      <w:r>
        <w:t>1</w:t>
      </w:r>
      <w:r w:rsidR="00DF1CAA">
        <w:t>0</w:t>
      </w:r>
      <w:r w:rsidR="00E149F7">
        <w:t xml:space="preserve"> </w:t>
      </w:r>
      <w:r w:rsidR="00DF1CAA">
        <w:t xml:space="preserve"> </w:t>
      </w:r>
      <w:r w:rsidR="00EE41DD">
        <w:t>The Barents Region Cooperation</w:t>
      </w:r>
      <w:r w:rsidR="0029247D">
        <w:t>,</w:t>
      </w:r>
    </w:p>
    <w:p w:rsidR="0029247D" w:rsidRDefault="00DF1CAA" w:rsidP="0029247D">
      <w:pPr>
        <w:ind w:left="660"/>
      </w:pPr>
      <w:r>
        <w:t>Rune Rafaelsen, Director,</w:t>
      </w:r>
      <w:r w:rsidR="00722112">
        <w:t xml:space="preserve"> Norwegian</w:t>
      </w:r>
      <w:r>
        <w:t xml:space="preserve"> Barents Secretariat</w:t>
      </w:r>
    </w:p>
    <w:p w:rsidR="00DF1CAA" w:rsidRDefault="00DF1CAA" w:rsidP="0029247D">
      <w:pPr>
        <w:ind w:left="660"/>
      </w:pPr>
    </w:p>
    <w:p w:rsidR="00722112" w:rsidRDefault="00DF1CAA" w:rsidP="00E149F7">
      <w:r>
        <w:t>13.</w:t>
      </w:r>
      <w:r w:rsidR="008426A5">
        <w:t>3</w:t>
      </w:r>
      <w:r w:rsidR="00E149F7">
        <w:t xml:space="preserve">0 </w:t>
      </w:r>
      <w:r>
        <w:t xml:space="preserve"> </w:t>
      </w:r>
      <w:r w:rsidR="004F3773">
        <w:t>Regional D</w:t>
      </w:r>
      <w:r w:rsidR="00722112">
        <w:t>evelopment out of a High North Perspective</w:t>
      </w:r>
    </w:p>
    <w:p w:rsidR="00722112" w:rsidRDefault="00722112" w:rsidP="00E149F7">
      <w:r>
        <w:t xml:space="preserve">           Rector Sveinung Eikeland </w:t>
      </w:r>
    </w:p>
    <w:p w:rsidR="00722112" w:rsidRDefault="00722112" w:rsidP="00E149F7"/>
    <w:p w:rsidR="0029247D" w:rsidRDefault="008426A5" w:rsidP="00E149F7">
      <w:r>
        <w:t>13.5</w:t>
      </w:r>
      <w:r w:rsidR="0016266E">
        <w:t xml:space="preserve">0  </w:t>
      </w:r>
      <w:r w:rsidR="0029247D">
        <w:t>Social Cultural Space of the Kola North</w:t>
      </w:r>
    </w:p>
    <w:p w:rsidR="0029247D" w:rsidRDefault="0029247D" w:rsidP="0029247D">
      <w:pPr>
        <w:ind w:left="660"/>
      </w:pPr>
      <w:r>
        <w:t>Olga Ivanishcheva, Dean, MSHU</w:t>
      </w:r>
    </w:p>
    <w:p w:rsidR="0016266E" w:rsidRDefault="0016266E" w:rsidP="0016266E"/>
    <w:p w:rsidR="0016266E" w:rsidRDefault="008426A5" w:rsidP="0016266E">
      <w:r>
        <w:t>14. 1</w:t>
      </w:r>
      <w:r w:rsidR="0016266E">
        <w:t xml:space="preserve">0 Questions and discussion </w:t>
      </w:r>
    </w:p>
    <w:p w:rsidR="0016266E" w:rsidRDefault="0016266E" w:rsidP="0016266E">
      <w:r>
        <w:t xml:space="preserve">           Coffee break</w:t>
      </w:r>
    </w:p>
    <w:p w:rsidR="0029247D" w:rsidRDefault="0029247D" w:rsidP="0029247D"/>
    <w:p w:rsidR="0029247D" w:rsidRDefault="00DF1CAA" w:rsidP="0029247D">
      <w:r>
        <w:t>1</w:t>
      </w:r>
      <w:r w:rsidR="0016266E">
        <w:t>4</w:t>
      </w:r>
      <w:r>
        <w:t>. 3</w:t>
      </w:r>
      <w:r w:rsidR="00EE41DD">
        <w:t>0</w:t>
      </w:r>
      <w:r>
        <w:t xml:space="preserve"> </w:t>
      </w:r>
      <w:r w:rsidR="0029247D">
        <w:t xml:space="preserve">Culture of the Kola North </w:t>
      </w:r>
    </w:p>
    <w:p w:rsidR="0029247D" w:rsidRDefault="0029247D" w:rsidP="0029247D">
      <w:r>
        <w:t xml:space="preserve">           </w:t>
      </w:r>
      <w:r w:rsidR="00EE41DD">
        <w:t xml:space="preserve"> </w:t>
      </w:r>
      <w:r>
        <w:t>Assoc. Prof. Tatiana Korotkova, MSHU</w:t>
      </w:r>
    </w:p>
    <w:p w:rsidR="0029247D" w:rsidRDefault="0029247D" w:rsidP="0029247D"/>
    <w:p w:rsidR="0029247D" w:rsidRDefault="0029247D" w:rsidP="0029247D">
      <w:r>
        <w:t>1</w:t>
      </w:r>
      <w:r w:rsidR="0016266E">
        <w:t>4</w:t>
      </w:r>
      <w:r>
        <w:t>.5</w:t>
      </w:r>
      <w:r w:rsidR="00DF1CAA">
        <w:t xml:space="preserve">0 </w:t>
      </w:r>
      <w:r>
        <w:t>Cross-Cultural Awareness in the Epoch of Globalisation</w:t>
      </w:r>
    </w:p>
    <w:p w:rsidR="0029247D" w:rsidRDefault="0029247D" w:rsidP="0029247D">
      <w:r>
        <w:t xml:space="preserve">         </w:t>
      </w:r>
      <w:r w:rsidR="00DF1CAA">
        <w:t xml:space="preserve"> </w:t>
      </w:r>
      <w:r>
        <w:t xml:space="preserve"> Assoc. Prof. Tatiana Lisitsyna, MSHU</w:t>
      </w:r>
    </w:p>
    <w:p w:rsidR="00DF1CAA" w:rsidRDefault="00DF1CAA" w:rsidP="0029247D"/>
    <w:p w:rsidR="008426A5" w:rsidRDefault="00DF1CAA" w:rsidP="008426A5">
      <w:r>
        <w:t>15.</w:t>
      </w:r>
      <w:r w:rsidR="0016266E">
        <w:t>1</w:t>
      </w:r>
      <w:r w:rsidR="0029247D">
        <w:t xml:space="preserve">0 </w:t>
      </w:r>
      <w:r w:rsidR="008426A5">
        <w:t>Man and the North in the Russian, American and Norwegian Literature</w:t>
      </w:r>
    </w:p>
    <w:p w:rsidR="008426A5" w:rsidRDefault="008426A5" w:rsidP="008426A5">
      <w:r>
        <w:t xml:space="preserve">          Marina Naumliuk, MSHU</w:t>
      </w:r>
    </w:p>
    <w:p w:rsidR="00FB7DD7" w:rsidRDefault="00FB7DD7" w:rsidP="008426A5"/>
    <w:p w:rsidR="00EE528F" w:rsidRDefault="00EE528F" w:rsidP="00FB7DD7"/>
    <w:p w:rsidR="0029247D" w:rsidRDefault="00FB7DD7" w:rsidP="0029247D">
      <w:r>
        <w:t>15.</w:t>
      </w:r>
      <w:r w:rsidR="0016266E">
        <w:t>3</w:t>
      </w:r>
      <w:r w:rsidR="0029247D">
        <w:t xml:space="preserve">0 Question and discussion </w:t>
      </w:r>
    </w:p>
    <w:p w:rsidR="0029247D" w:rsidRDefault="0029247D" w:rsidP="0029247D"/>
    <w:p w:rsidR="0029247D" w:rsidRDefault="0029247D" w:rsidP="0029247D">
      <w:r>
        <w:t>16</w:t>
      </w:r>
      <w:r w:rsidR="00C62B31">
        <w:t>.0</w:t>
      </w:r>
      <w:r>
        <w:t>0 Summing up</w:t>
      </w:r>
    </w:p>
    <w:p w:rsidR="0029247D" w:rsidRDefault="0029247D" w:rsidP="0029247D"/>
    <w:p w:rsidR="0029247D" w:rsidRDefault="0029247D" w:rsidP="0029247D">
      <w:r>
        <w:t>19.00 Dinner</w:t>
      </w:r>
      <w:r w:rsidR="003F1311">
        <w:t xml:space="preserve"> for speakers</w:t>
      </w:r>
      <w:r w:rsidR="00FB7DD7">
        <w:t>, hosted by the Barents Ins</w:t>
      </w:r>
      <w:r w:rsidR="003F1311">
        <w:t>titute</w:t>
      </w:r>
    </w:p>
    <w:p w:rsidR="0029247D" w:rsidRDefault="0029247D" w:rsidP="0029247D"/>
    <w:p w:rsidR="0029247D" w:rsidRDefault="0029247D" w:rsidP="0029247D"/>
    <w:p w:rsidR="0029247D" w:rsidRDefault="0029247D" w:rsidP="0029247D">
      <w:pPr>
        <w:rPr>
          <w:b/>
        </w:rPr>
      </w:pPr>
      <w:r>
        <w:rPr>
          <w:b/>
        </w:rPr>
        <w:t xml:space="preserve">Saturday Oct 1. </w:t>
      </w:r>
    </w:p>
    <w:p w:rsidR="0029247D" w:rsidRDefault="0029247D" w:rsidP="0029247D">
      <w:pPr>
        <w:rPr>
          <w:b/>
        </w:rPr>
      </w:pPr>
    </w:p>
    <w:p w:rsidR="00750832" w:rsidRPr="0016266E" w:rsidRDefault="00FB7DD7" w:rsidP="00750832">
      <w:r>
        <w:t xml:space="preserve">10.00 </w:t>
      </w:r>
      <w:r w:rsidR="00750832" w:rsidRPr="0016266E">
        <w:t>Rethinking the East- Sami People: The Relation</w:t>
      </w:r>
      <w:r w:rsidR="00750832">
        <w:t>ship b</w:t>
      </w:r>
      <w:r w:rsidR="00750832" w:rsidRPr="0016266E">
        <w:t>etween Nature and Culture</w:t>
      </w:r>
    </w:p>
    <w:p w:rsidR="00750832" w:rsidRPr="0016266E" w:rsidRDefault="00750832" w:rsidP="00750832">
      <w:r w:rsidRPr="0016266E">
        <w:rPr>
          <w:rFonts w:ascii="Segoe UI" w:hAnsi="Segoe UI" w:cs="Segoe UI"/>
        </w:rPr>
        <w:t> </w:t>
      </w:r>
      <w:r w:rsidRPr="0016266E">
        <w:t xml:space="preserve">          Peter Haugseth, Finnmark University College</w:t>
      </w:r>
    </w:p>
    <w:p w:rsidR="00750832" w:rsidRDefault="00750832" w:rsidP="00FB7DD7"/>
    <w:p w:rsidR="0029247D" w:rsidRDefault="00FB7DD7" w:rsidP="0029247D">
      <w:r>
        <w:t>10</w:t>
      </w:r>
      <w:r w:rsidR="0029247D">
        <w:t>.</w:t>
      </w:r>
      <w:r w:rsidR="00C62B31">
        <w:t>2</w:t>
      </w:r>
      <w:r>
        <w:t>0</w:t>
      </w:r>
      <w:r w:rsidR="0029247D">
        <w:t xml:space="preserve"> Impacts of Geographic and Climate Conditions on Northern Mentality</w:t>
      </w:r>
    </w:p>
    <w:p w:rsidR="0029247D" w:rsidRDefault="0029247D" w:rsidP="0029247D">
      <w:r>
        <w:t xml:space="preserve">          Assoc. Prof. </w:t>
      </w:r>
      <w:r w:rsidR="004C0B0E">
        <w:t xml:space="preserve">Tamara </w:t>
      </w:r>
      <w:proofErr w:type="spellStart"/>
      <w:r>
        <w:t>Tuchkova</w:t>
      </w:r>
      <w:proofErr w:type="spellEnd"/>
      <w:r w:rsidR="004C0B0E">
        <w:t>,</w:t>
      </w:r>
      <w:r>
        <w:t xml:space="preserve"> MSHU</w:t>
      </w:r>
    </w:p>
    <w:p w:rsidR="00750832" w:rsidRDefault="00750832" w:rsidP="0029247D"/>
    <w:p w:rsidR="0029247D" w:rsidRDefault="00750832" w:rsidP="0029247D">
      <w:r>
        <w:t>1</w:t>
      </w:r>
      <w:r w:rsidR="00C62B31">
        <w:t>0</w:t>
      </w:r>
      <w:r w:rsidR="0029247D">
        <w:t>.</w:t>
      </w:r>
      <w:r w:rsidR="00C62B31">
        <w:t>4</w:t>
      </w:r>
      <w:r w:rsidR="0029247D">
        <w:t>0 The Notion of the Labour Market in the North</w:t>
      </w:r>
    </w:p>
    <w:p w:rsidR="0029247D" w:rsidRDefault="0029247D" w:rsidP="0029247D">
      <w:r>
        <w:t xml:space="preserve">          </w:t>
      </w:r>
      <w:r w:rsidR="004C0B0E">
        <w:t xml:space="preserve">Tatiana </w:t>
      </w:r>
      <w:proofErr w:type="spellStart"/>
      <w:r>
        <w:t>Belevskih</w:t>
      </w:r>
      <w:proofErr w:type="spellEnd"/>
      <w:r w:rsidR="004C0B0E">
        <w:t>,</w:t>
      </w:r>
      <w:r>
        <w:t xml:space="preserve"> MSHU</w:t>
      </w:r>
    </w:p>
    <w:p w:rsidR="00C62B31" w:rsidRDefault="00C62B31" w:rsidP="0029247D"/>
    <w:p w:rsidR="00C62B31" w:rsidRDefault="00C62B31" w:rsidP="00C62B31">
      <w:r>
        <w:t>11.00 Coffee break</w:t>
      </w:r>
    </w:p>
    <w:p w:rsidR="0029247D" w:rsidRDefault="0029247D" w:rsidP="0029247D"/>
    <w:p w:rsidR="0029247D" w:rsidRDefault="00FB7DD7" w:rsidP="0029247D">
      <w:r>
        <w:t>11.</w:t>
      </w:r>
      <w:r w:rsidR="00C62B31">
        <w:t>3</w:t>
      </w:r>
      <w:r w:rsidR="00750832">
        <w:t>0</w:t>
      </w:r>
      <w:r w:rsidR="0029247D">
        <w:t xml:space="preserve"> The </w:t>
      </w:r>
      <w:r w:rsidR="00CE1A8A">
        <w:t>Kola</w:t>
      </w:r>
      <w:r w:rsidR="0029247D">
        <w:t xml:space="preserve"> Economy and Development </w:t>
      </w:r>
    </w:p>
    <w:p w:rsidR="0029247D" w:rsidRPr="004F3773" w:rsidRDefault="0029247D" w:rsidP="0029247D">
      <w:pPr>
        <w:rPr>
          <w:color w:val="595959" w:themeColor="text1" w:themeTint="A6"/>
        </w:rPr>
      </w:pPr>
      <w:r w:rsidRPr="004F3773">
        <w:rPr>
          <w:color w:val="595959" w:themeColor="text1" w:themeTint="A6"/>
        </w:rPr>
        <w:t xml:space="preserve">           </w:t>
      </w:r>
      <w:r w:rsidR="00CE1A8A" w:rsidRPr="004F3773">
        <w:rPr>
          <w:iCs/>
          <w:color w:val="595959" w:themeColor="text1" w:themeTint="A6"/>
          <w:lang w:val="en-US"/>
        </w:rPr>
        <w:t>Alexander Shilovskiy, MSTU</w:t>
      </w:r>
    </w:p>
    <w:p w:rsidR="0029247D" w:rsidRDefault="0029247D" w:rsidP="0029247D"/>
    <w:p w:rsidR="0029247D" w:rsidRDefault="0029247D" w:rsidP="0029247D">
      <w:r>
        <w:t>1</w:t>
      </w:r>
      <w:r w:rsidR="00C62B31">
        <w:t>1.5</w:t>
      </w:r>
      <w:r>
        <w:t>0 Regional Issues of International Relationships in the Barents Region</w:t>
      </w:r>
    </w:p>
    <w:p w:rsidR="0029247D" w:rsidRDefault="0029247D" w:rsidP="0029247D">
      <w:r>
        <w:t xml:space="preserve">          Assoc. Prof. Marina Lukina, MSHU</w:t>
      </w:r>
    </w:p>
    <w:p w:rsidR="0029247D" w:rsidRDefault="0029247D" w:rsidP="0029247D"/>
    <w:p w:rsidR="0029247D" w:rsidRDefault="00C62B31" w:rsidP="0029247D">
      <w:r>
        <w:t>12.1</w:t>
      </w:r>
      <w:r w:rsidR="0029247D">
        <w:t>0 Questions and discussion</w:t>
      </w:r>
    </w:p>
    <w:p w:rsidR="0029247D" w:rsidRDefault="0029247D" w:rsidP="0029247D"/>
    <w:p w:rsidR="0029247D" w:rsidRDefault="00C62B31" w:rsidP="0029247D">
      <w:r>
        <w:t>12.5</w:t>
      </w:r>
      <w:r w:rsidR="0029247D">
        <w:t xml:space="preserve">0 </w:t>
      </w:r>
      <w:r w:rsidR="00A74B23">
        <w:t xml:space="preserve">Summing up </w:t>
      </w:r>
    </w:p>
    <w:p w:rsidR="003F1311" w:rsidRDefault="003F1311" w:rsidP="0029247D"/>
    <w:p w:rsidR="0029247D" w:rsidRDefault="0029247D" w:rsidP="0029247D"/>
    <w:p w:rsidR="0029247D" w:rsidRDefault="003F1311" w:rsidP="0029247D">
      <w:r>
        <w:t xml:space="preserve">19.00 Dinner for speakers, </w:t>
      </w:r>
      <w:r w:rsidR="00F72ED3">
        <w:t xml:space="preserve">hosted by </w:t>
      </w:r>
      <w:r>
        <w:t>Finnmark University College</w:t>
      </w:r>
    </w:p>
    <w:p w:rsidR="0029247D" w:rsidRDefault="0029247D" w:rsidP="0029247D">
      <w:r>
        <w:t xml:space="preserve"> </w:t>
      </w:r>
    </w:p>
    <w:p w:rsidR="008426A5" w:rsidRDefault="008426A5" w:rsidP="0029247D"/>
    <w:p w:rsidR="008426A5" w:rsidRDefault="008426A5" w:rsidP="0029247D"/>
    <w:p w:rsidR="008426A5" w:rsidRDefault="008426A5" w:rsidP="0029247D"/>
    <w:sectPr w:rsidR="008426A5" w:rsidSect="00972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53FB"/>
    <w:multiLevelType w:val="multilevel"/>
    <w:tmpl w:val="10AAC638"/>
    <w:lvl w:ilvl="0">
      <w:start w:val="12"/>
      <w:numFmt w:val="decimal"/>
      <w:lvlText w:val="%1"/>
      <w:lvlJc w:val="left"/>
      <w:pPr>
        <w:tabs>
          <w:tab w:val="num" w:pos="660"/>
        </w:tabs>
        <w:ind w:left="660" w:hanging="660"/>
      </w:pPr>
    </w:lvl>
    <w:lvl w:ilvl="1">
      <w:start w:val="4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6911647"/>
    <w:multiLevelType w:val="multilevel"/>
    <w:tmpl w:val="A398AAB6"/>
    <w:lvl w:ilvl="0">
      <w:start w:val="13"/>
      <w:numFmt w:val="decimal"/>
      <w:lvlText w:val="%1"/>
      <w:lvlJc w:val="left"/>
      <w:pPr>
        <w:tabs>
          <w:tab w:val="num" w:pos="660"/>
        </w:tabs>
        <w:ind w:left="660" w:hanging="660"/>
      </w:pPr>
    </w:lvl>
    <w:lvl w:ilvl="1">
      <w:start w:val="4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6E6276F"/>
    <w:multiLevelType w:val="multilevel"/>
    <w:tmpl w:val="B412865A"/>
    <w:lvl w:ilvl="0">
      <w:start w:val="12"/>
      <w:numFmt w:val="decimal"/>
      <w:lvlText w:val="%1"/>
      <w:lvlJc w:val="left"/>
      <w:pPr>
        <w:tabs>
          <w:tab w:val="num" w:pos="660"/>
        </w:tabs>
        <w:ind w:left="660" w:hanging="660"/>
      </w:pPr>
    </w:lvl>
    <w:lvl w:ilvl="1">
      <w:start w:val="1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23DF4A05"/>
    <w:multiLevelType w:val="multilevel"/>
    <w:tmpl w:val="C974025C"/>
    <w:lvl w:ilvl="0">
      <w:start w:val="12"/>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D825F9"/>
    <w:multiLevelType w:val="multilevel"/>
    <w:tmpl w:val="E242C47A"/>
    <w:lvl w:ilvl="0">
      <w:start w:val="9"/>
      <w:numFmt w:val="decimalZero"/>
      <w:lvlText w:val="%1"/>
      <w:lvlJc w:val="left"/>
      <w:pPr>
        <w:tabs>
          <w:tab w:val="num" w:pos="660"/>
        </w:tabs>
        <w:ind w:left="660" w:hanging="660"/>
      </w:pPr>
    </w:lvl>
    <w:lvl w:ilvl="1">
      <w:start w:val="1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4BB77864"/>
    <w:multiLevelType w:val="multilevel"/>
    <w:tmpl w:val="BC4AF65C"/>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8958A0"/>
    <w:multiLevelType w:val="multilevel"/>
    <w:tmpl w:val="9300E7CC"/>
    <w:lvl w:ilvl="0">
      <w:start w:val="13"/>
      <w:numFmt w:val="decimal"/>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E8C214A"/>
    <w:multiLevelType w:val="multilevel"/>
    <w:tmpl w:val="8556C090"/>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22E74FF"/>
    <w:multiLevelType w:val="multilevel"/>
    <w:tmpl w:val="37365944"/>
    <w:lvl w:ilvl="0">
      <w:start w:val="11"/>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4436013"/>
    <w:multiLevelType w:val="multilevel"/>
    <w:tmpl w:val="09F667B4"/>
    <w:lvl w:ilvl="0">
      <w:start w:val="12"/>
      <w:numFmt w:val="decimal"/>
      <w:lvlText w:val="%1"/>
      <w:lvlJc w:val="left"/>
      <w:pPr>
        <w:ind w:left="540" w:hanging="540"/>
      </w:pPr>
      <w:rPr>
        <w:rFonts w:hint="default"/>
      </w:rPr>
    </w:lvl>
    <w:lvl w:ilvl="1">
      <w:start w:val="2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7F3932"/>
    <w:multiLevelType w:val="multilevel"/>
    <w:tmpl w:val="043849A4"/>
    <w:lvl w:ilvl="0">
      <w:start w:val="11"/>
      <w:numFmt w:val="decimal"/>
      <w:lvlText w:val="%1"/>
      <w:lvlJc w:val="left"/>
      <w:pPr>
        <w:tabs>
          <w:tab w:val="num" w:pos="660"/>
        </w:tabs>
        <w:ind w:left="660" w:hanging="660"/>
      </w:pPr>
    </w:lvl>
    <w:lvl w:ilvl="1">
      <w:start w:val="20"/>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72310EC"/>
    <w:multiLevelType w:val="multilevel"/>
    <w:tmpl w:val="D63E9C1E"/>
    <w:lvl w:ilvl="0">
      <w:start w:val="14"/>
      <w:numFmt w:val="decimal"/>
      <w:lvlText w:val="%1"/>
      <w:lvlJc w:val="left"/>
      <w:pPr>
        <w:tabs>
          <w:tab w:val="num" w:pos="660"/>
        </w:tabs>
        <w:ind w:left="660" w:hanging="660"/>
      </w:pPr>
    </w:lvl>
    <w:lvl w:ilvl="1">
      <w:start w:val="1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2603A69"/>
    <w:multiLevelType w:val="hybridMultilevel"/>
    <w:tmpl w:val="514AEC1C"/>
    <w:lvl w:ilvl="0" w:tplc="0414000F">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62F11254"/>
    <w:multiLevelType w:val="multilevel"/>
    <w:tmpl w:val="C156875A"/>
    <w:lvl w:ilvl="0">
      <w:start w:val="12"/>
      <w:numFmt w:val="decimal"/>
      <w:lvlText w:val="%1"/>
      <w:lvlJc w:val="left"/>
      <w:pPr>
        <w:tabs>
          <w:tab w:val="num" w:pos="660"/>
        </w:tabs>
        <w:ind w:left="660" w:hanging="660"/>
      </w:pPr>
    </w:lvl>
    <w:lvl w:ilvl="1">
      <w:start w:val="30"/>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64BD691A"/>
    <w:multiLevelType w:val="multilevel"/>
    <w:tmpl w:val="D1E01F40"/>
    <w:lvl w:ilvl="0">
      <w:start w:val="12"/>
      <w:numFmt w:val="decimal"/>
      <w:lvlText w:val="%1"/>
      <w:lvlJc w:val="left"/>
      <w:pPr>
        <w:ind w:left="540" w:hanging="540"/>
      </w:pPr>
      <w:rPr>
        <w:rFonts w:hint="default"/>
      </w:rPr>
    </w:lvl>
    <w:lvl w:ilvl="1">
      <w:start w:val="4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C6D6103"/>
    <w:multiLevelType w:val="multilevel"/>
    <w:tmpl w:val="FB044BAA"/>
    <w:lvl w:ilvl="0">
      <w:start w:val="13"/>
      <w:numFmt w:val="decimal"/>
      <w:lvlText w:val="%1"/>
      <w:lvlJc w:val="left"/>
      <w:pPr>
        <w:tabs>
          <w:tab w:val="num" w:pos="660"/>
        </w:tabs>
        <w:ind w:left="660" w:hanging="660"/>
      </w:pPr>
    </w:lvl>
    <w:lvl w:ilvl="1">
      <w:start w:val="15"/>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15507FF"/>
    <w:multiLevelType w:val="multilevel"/>
    <w:tmpl w:val="05EA2BCC"/>
    <w:lvl w:ilvl="0">
      <w:start w:val="12"/>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AF020AF"/>
    <w:multiLevelType w:val="multilevel"/>
    <w:tmpl w:val="14C4FC64"/>
    <w:lvl w:ilvl="0">
      <w:start w:val="12"/>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D894743"/>
    <w:multiLevelType w:val="hybridMultilevel"/>
    <w:tmpl w:val="36F83916"/>
    <w:lvl w:ilvl="0" w:tplc="0414000F">
      <w:start w:val="12"/>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2"/>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3"/>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4"/>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9"/>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4"/>
  </w:num>
  <w:num w:numId="12">
    <w:abstractNumId w:val="6"/>
  </w:num>
  <w:num w:numId="13">
    <w:abstractNumId w:val="17"/>
  </w:num>
  <w:num w:numId="14">
    <w:abstractNumId w:val="18"/>
  </w:num>
  <w:num w:numId="15">
    <w:abstractNumId w:val="16"/>
  </w:num>
  <w:num w:numId="16">
    <w:abstractNumId w:val="8"/>
  </w:num>
  <w:num w:numId="17">
    <w:abstractNumId w:val="17"/>
    <w:lvlOverride w:ilvl="0">
      <w:startOverride w:val="1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2"/>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47D"/>
    <w:rsid w:val="0009349A"/>
    <w:rsid w:val="0016266E"/>
    <w:rsid w:val="001D473B"/>
    <w:rsid w:val="0029247D"/>
    <w:rsid w:val="00297FF2"/>
    <w:rsid w:val="003673C0"/>
    <w:rsid w:val="003A07CE"/>
    <w:rsid w:val="003B46F5"/>
    <w:rsid w:val="003B7226"/>
    <w:rsid w:val="003F1311"/>
    <w:rsid w:val="003F1F49"/>
    <w:rsid w:val="003F7F6C"/>
    <w:rsid w:val="004179BB"/>
    <w:rsid w:val="004620E7"/>
    <w:rsid w:val="00464F4C"/>
    <w:rsid w:val="004C0B0E"/>
    <w:rsid w:val="004F3773"/>
    <w:rsid w:val="00580E2D"/>
    <w:rsid w:val="005A33B0"/>
    <w:rsid w:val="005B0A32"/>
    <w:rsid w:val="00645840"/>
    <w:rsid w:val="00695545"/>
    <w:rsid w:val="006C10E0"/>
    <w:rsid w:val="00722112"/>
    <w:rsid w:val="00750832"/>
    <w:rsid w:val="0078752B"/>
    <w:rsid w:val="008426A5"/>
    <w:rsid w:val="00870B3E"/>
    <w:rsid w:val="008C012B"/>
    <w:rsid w:val="008E1359"/>
    <w:rsid w:val="00904BA4"/>
    <w:rsid w:val="00920D4B"/>
    <w:rsid w:val="00943CC0"/>
    <w:rsid w:val="0097237F"/>
    <w:rsid w:val="00A30B15"/>
    <w:rsid w:val="00A53BB0"/>
    <w:rsid w:val="00A74B23"/>
    <w:rsid w:val="00AE1661"/>
    <w:rsid w:val="00B07D79"/>
    <w:rsid w:val="00B97B2F"/>
    <w:rsid w:val="00BB2FD1"/>
    <w:rsid w:val="00BF44A1"/>
    <w:rsid w:val="00C21D4C"/>
    <w:rsid w:val="00C62B31"/>
    <w:rsid w:val="00CE1A8A"/>
    <w:rsid w:val="00DB09C8"/>
    <w:rsid w:val="00DB7FCD"/>
    <w:rsid w:val="00DC2528"/>
    <w:rsid w:val="00DF1CAA"/>
    <w:rsid w:val="00E149F7"/>
    <w:rsid w:val="00E15955"/>
    <w:rsid w:val="00ED049D"/>
    <w:rsid w:val="00ED0703"/>
    <w:rsid w:val="00EE41DD"/>
    <w:rsid w:val="00EE528F"/>
    <w:rsid w:val="00F72ED3"/>
    <w:rsid w:val="00FB7D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D"/>
    <w:pPr>
      <w:spacing w:after="0" w:line="240" w:lineRule="auto"/>
    </w:pPr>
    <w:rPr>
      <w:rFonts w:ascii="Times New Roman" w:eastAsia="Times New Roman" w:hAnsi="Times New Roman" w:cs="Times New Roman"/>
      <w:sz w:val="24"/>
      <w:szCs w:val="24"/>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4C"/>
    <w:rPr>
      <w:rFonts w:ascii="Tahoma" w:hAnsi="Tahoma" w:cs="Tahoma"/>
      <w:sz w:val="16"/>
      <w:szCs w:val="16"/>
    </w:rPr>
  </w:style>
  <w:style w:type="character" w:customStyle="1" w:styleId="BalloonTextChar">
    <w:name w:val="Balloon Text Char"/>
    <w:basedOn w:val="DefaultParagraphFont"/>
    <w:link w:val="BalloonText"/>
    <w:uiPriority w:val="99"/>
    <w:semiHidden/>
    <w:rsid w:val="00C21D4C"/>
    <w:rPr>
      <w:rFonts w:ascii="Tahoma" w:eastAsia="Times New Roman" w:hAnsi="Tahoma" w:cs="Tahoma"/>
      <w:sz w:val="16"/>
      <w:szCs w:val="16"/>
      <w:lang w:val="en-GB" w:eastAsia="nb-NO"/>
    </w:rPr>
  </w:style>
  <w:style w:type="paragraph" w:styleId="ListParagraph">
    <w:name w:val="List Paragraph"/>
    <w:basedOn w:val="Normal"/>
    <w:uiPriority w:val="34"/>
    <w:qFormat/>
    <w:rsid w:val="00E14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7D"/>
    <w:pPr>
      <w:spacing w:after="0" w:line="240" w:lineRule="auto"/>
    </w:pPr>
    <w:rPr>
      <w:rFonts w:ascii="Times New Roman" w:eastAsia="Times New Roman" w:hAnsi="Times New Roman" w:cs="Times New Roman"/>
      <w:sz w:val="24"/>
      <w:szCs w:val="24"/>
      <w:lang w:val="en-GB"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D4C"/>
    <w:rPr>
      <w:rFonts w:ascii="Tahoma" w:hAnsi="Tahoma" w:cs="Tahoma"/>
      <w:sz w:val="16"/>
      <w:szCs w:val="16"/>
    </w:rPr>
  </w:style>
  <w:style w:type="character" w:customStyle="1" w:styleId="BalloonTextChar">
    <w:name w:val="Balloon Text Char"/>
    <w:basedOn w:val="DefaultParagraphFont"/>
    <w:link w:val="BalloonText"/>
    <w:uiPriority w:val="99"/>
    <w:semiHidden/>
    <w:rsid w:val="00C21D4C"/>
    <w:rPr>
      <w:rFonts w:ascii="Tahoma" w:eastAsia="Times New Roman" w:hAnsi="Tahoma" w:cs="Tahoma"/>
      <w:sz w:val="16"/>
      <w:szCs w:val="16"/>
      <w:lang w:val="en-GB" w:eastAsia="nb-NO"/>
    </w:rPr>
  </w:style>
  <w:style w:type="paragraph" w:styleId="ListParagraph">
    <w:name w:val="List Paragraph"/>
    <w:basedOn w:val="Normal"/>
    <w:uiPriority w:val="34"/>
    <w:qFormat/>
    <w:rsid w:val="00E14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315">
      <w:bodyDiv w:val="1"/>
      <w:marLeft w:val="0"/>
      <w:marRight w:val="0"/>
      <w:marTop w:val="0"/>
      <w:marBottom w:val="0"/>
      <w:divBdr>
        <w:top w:val="none" w:sz="0" w:space="0" w:color="auto"/>
        <w:left w:val="none" w:sz="0" w:space="0" w:color="auto"/>
        <w:bottom w:val="none" w:sz="0" w:space="0" w:color="auto"/>
        <w:right w:val="none" w:sz="0" w:space="0" w:color="auto"/>
      </w:divBdr>
    </w:div>
    <w:div w:id="1080836381">
      <w:bodyDiv w:val="1"/>
      <w:marLeft w:val="0"/>
      <w:marRight w:val="0"/>
      <w:marTop w:val="0"/>
      <w:marBottom w:val="0"/>
      <w:divBdr>
        <w:top w:val="none" w:sz="0" w:space="0" w:color="auto"/>
        <w:left w:val="none" w:sz="0" w:space="0" w:color="auto"/>
        <w:bottom w:val="none" w:sz="0" w:space="0" w:color="auto"/>
        <w:right w:val="none" w:sz="0" w:space="0" w:color="auto"/>
      </w:divBdr>
    </w:div>
    <w:div w:id="1089041982">
      <w:bodyDiv w:val="1"/>
      <w:marLeft w:val="0"/>
      <w:marRight w:val="0"/>
      <w:marTop w:val="0"/>
      <w:marBottom w:val="0"/>
      <w:divBdr>
        <w:top w:val="none" w:sz="0" w:space="0" w:color="auto"/>
        <w:left w:val="none" w:sz="0" w:space="0" w:color="auto"/>
        <w:bottom w:val="none" w:sz="0" w:space="0" w:color="auto"/>
        <w:right w:val="none" w:sz="0" w:space="0" w:color="auto"/>
      </w:divBdr>
    </w:div>
    <w:div w:id="205777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2836</Characters>
  <Application>Microsoft Office Word</Application>
  <DocSecurity>4</DocSecurity>
  <Lines>23</Lines>
  <Paragraphs>6</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Lay</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dc:creator>
  <cp:lastModifiedBy>Aikio Riitta</cp:lastModifiedBy>
  <cp:revision>2</cp:revision>
  <cp:lastPrinted>2011-09-20T10:39:00Z</cp:lastPrinted>
  <dcterms:created xsi:type="dcterms:W3CDTF">2011-09-26T13:49:00Z</dcterms:created>
  <dcterms:modified xsi:type="dcterms:W3CDTF">2011-09-26T13:49:00Z</dcterms:modified>
</cp:coreProperties>
</file>